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</w:t>
      </w:r>
      <w:r w:rsidR="00C93EC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……………………………..</w:t>
      </w:r>
    </w:p>
    <w:p w:rsidR="007D2D2C" w:rsidRP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 w:rsidR="00C93EC3"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3C659B" w:rsidRPr="003C659B" w:rsidRDefault="003C659B" w:rsidP="003C659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 w:rsidR="00723E4B"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3C659B" w:rsidRPr="003C659B" w:rsidRDefault="003C659B" w:rsidP="003C659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552983" w:rsidRDefault="008B73AA" w:rsidP="00CA1D3C">
      <w:pPr>
        <w:tabs>
          <w:tab w:val="left" w:pos="2979"/>
        </w:tabs>
        <w:spacing w:line="240" w:lineRule="auto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ab/>
      </w:r>
    </w:p>
    <w:p w:rsidR="00FD3C07" w:rsidRPr="00151E0A" w:rsidRDefault="00FD3C07" w:rsidP="00552983">
      <w:pPr>
        <w:tabs>
          <w:tab w:val="left" w:pos="2979"/>
        </w:tabs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FD3C07" w:rsidRPr="00151E0A" w:rsidRDefault="00FD3C07" w:rsidP="00543214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 BRAKU POWIĄZAŃ KAPITAŁOWYCH I OSOBOWYCH</w:t>
      </w: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D3C07" w:rsidRPr="00CE00E5" w:rsidRDefault="00FD3C07" w:rsidP="00E80D1A">
      <w:pPr>
        <w:tabs>
          <w:tab w:val="center" w:pos="453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  <w:r w:rsidR="00E80D1A">
        <w:rPr>
          <w:rFonts w:asciiTheme="majorHAnsi" w:hAnsiTheme="majorHAnsi" w:cstheme="majorHAnsi"/>
          <w:sz w:val="24"/>
          <w:szCs w:val="24"/>
        </w:rPr>
        <w:tab/>
      </w:r>
    </w:p>
    <w:p w:rsidR="00821FED" w:rsidRPr="00E63FFD" w:rsidRDefault="00FD3C07" w:rsidP="00CA1D3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21DF6">
        <w:rPr>
          <w:rFonts w:ascii="Calibri Light" w:hAnsi="Calibri Light" w:cs="Calibri Light"/>
          <w:sz w:val="24"/>
          <w:szCs w:val="24"/>
        </w:rPr>
        <w:t>Oświadcza</w:t>
      </w:r>
      <w:r w:rsidR="00821FED">
        <w:rPr>
          <w:rFonts w:ascii="Calibri Light" w:hAnsi="Calibri Light" w:cs="Calibri Light"/>
          <w:sz w:val="24"/>
          <w:szCs w:val="24"/>
        </w:rPr>
        <w:t>m</w:t>
      </w:r>
      <w:r w:rsidR="00CE00E5">
        <w:rPr>
          <w:rFonts w:ascii="Calibri Light" w:hAnsi="Calibri Light" w:cs="Calibri Light"/>
          <w:sz w:val="24"/>
          <w:szCs w:val="24"/>
        </w:rPr>
        <w:t>/y</w:t>
      </w:r>
      <w:r w:rsidR="00821FED">
        <w:rPr>
          <w:rFonts w:ascii="Calibri Light" w:hAnsi="Calibri Light" w:cs="Calibri Light"/>
          <w:sz w:val="24"/>
          <w:szCs w:val="24"/>
        </w:rPr>
        <w:t>, że</w:t>
      </w:r>
      <w:r w:rsidR="003A33AF" w:rsidRPr="003A33AF">
        <w:rPr>
          <w:rFonts w:ascii="Calibri Light" w:hAnsi="Calibri Light" w:cs="Calibri Light"/>
          <w:sz w:val="24"/>
          <w:szCs w:val="24"/>
        </w:rPr>
        <w:t xml:space="preserve"> </w:t>
      </w:r>
      <w:r w:rsidR="003A33AF" w:rsidRPr="00E733F3">
        <w:rPr>
          <w:rFonts w:ascii="Calibri Light" w:hAnsi="Calibri Light" w:cs="Calibri Light"/>
          <w:sz w:val="24"/>
          <w:szCs w:val="24"/>
        </w:rPr>
        <w:t xml:space="preserve">w związku z udziałem w </w:t>
      </w:r>
      <w:r w:rsidR="00D519B8">
        <w:rPr>
          <w:rFonts w:ascii="Calibri Light" w:hAnsi="Calibri Light" w:cs="Calibri Light"/>
          <w:sz w:val="24"/>
          <w:szCs w:val="24"/>
        </w:rPr>
        <w:t xml:space="preserve">postępowaniu ofertowym </w:t>
      </w:r>
      <w:r w:rsidR="00133CC3">
        <w:rPr>
          <w:rFonts w:ascii="Calibri Light" w:hAnsi="Calibri Light" w:cs="Calibri Light"/>
          <w:sz w:val="24"/>
          <w:szCs w:val="24"/>
        </w:rPr>
        <w:t xml:space="preserve">nr </w:t>
      </w:r>
      <w:r w:rsidR="00E8571E">
        <w:rPr>
          <w:rFonts w:ascii="Calibri Light" w:hAnsi="Calibri Light" w:cs="Calibri Light"/>
          <w:sz w:val="24"/>
          <w:szCs w:val="24"/>
        </w:rPr>
        <w:t>3</w:t>
      </w:r>
      <w:r w:rsidR="00133CC3">
        <w:rPr>
          <w:rFonts w:ascii="Calibri Light" w:hAnsi="Calibri Light" w:cs="Calibri Light"/>
          <w:sz w:val="24"/>
          <w:szCs w:val="24"/>
        </w:rPr>
        <w:t xml:space="preserve">/03/2022 </w:t>
      </w:r>
      <w:r w:rsidR="003C659B">
        <w:rPr>
          <w:rFonts w:ascii="Calibri Light" w:hAnsi="Calibri Light" w:cs="Calibri Light"/>
          <w:sz w:val="24"/>
          <w:szCs w:val="24"/>
        </w:rPr>
        <w:t xml:space="preserve">z dnia </w:t>
      </w:r>
      <w:r w:rsidR="00133CC3">
        <w:rPr>
          <w:rFonts w:ascii="Calibri Light" w:hAnsi="Calibri Light" w:cs="Calibri Light"/>
          <w:sz w:val="24"/>
          <w:szCs w:val="24"/>
        </w:rPr>
        <w:t>21.03.</w:t>
      </w:r>
      <w:r w:rsidR="003C659B">
        <w:rPr>
          <w:rFonts w:ascii="Calibri Light" w:hAnsi="Calibri Light" w:cs="Calibri Light"/>
          <w:sz w:val="24"/>
          <w:szCs w:val="24"/>
        </w:rPr>
        <w:t>202</w:t>
      </w:r>
      <w:r w:rsidR="00133CC3">
        <w:rPr>
          <w:rFonts w:ascii="Calibri Light" w:hAnsi="Calibri Light" w:cs="Calibri Light"/>
          <w:sz w:val="24"/>
          <w:szCs w:val="24"/>
        </w:rPr>
        <w:t>2</w:t>
      </w:r>
      <w:r w:rsidR="003C659B">
        <w:rPr>
          <w:rFonts w:ascii="Calibri Light" w:hAnsi="Calibri Light" w:cs="Calibri Light"/>
          <w:sz w:val="24"/>
          <w:szCs w:val="24"/>
        </w:rPr>
        <w:t xml:space="preserve"> r.</w:t>
      </w:r>
      <w:r w:rsidR="00821FED">
        <w:rPr>
          <w:rFonts w:ascii="Calibri Light" w:hAnsi="Calibri Light" w:cs="Calibri Light"/>
          <w:sz w:val="24"/>
          <w:szCs w:val="24"/>
        </w:rPr>
        <w:t xml:space="preserve"> nie istnieją pomiędzy Oferentem</w:t>
      </w:r>
      <w:r w:rsidRPr="00921DF6">
        <w:rPr>
          <w:rFonts w:ascii="Calibri Light" w:hAnsi="Calibri Light" w:cs="Calibri Light"/>
          <w:sz w:val="24"/>
          <w:szCs w:val="24"/>
        </w:rPr>
        <w:t xml:space="preserve"> a Zamawiającym (</w:t>
      </w:r>
      <w:r w:rsidR="00CA1D3C"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="00CA1D3C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  <w:r w:rsidR="00CA1D3C" w:rsidRPr="003C659B">
        <w:rPr>
          <w:rFonts w:asciiTheme="majorHAnsi" w:hAnsiTheme="majorHAnsi" w:cstheme="majorHAnsi"/>
          <w:sz w:val="24"/>
          <w:szCs w:val="24"/>
        </w:rPr>
        <w:t>Szpital Specjalistyczny im. Św</w:t>
      </w:r>
      <w:r w:rsidR="003416BA">
        <w:rPr>
          <w:rFonts w:asciiTheme="majorHAnsi" w:hAnsiTheme="majorHAnsi" w:cstheme="majorHAnsi"/>
          <w:sz w:val="24"/>
          <w:szCs w:val="24"/>
        </w:rPr>
        <w:t>ię</w:t>
      </w:r>
      <w:r w:rsidR="00CA1D3C">
        <w:rPr>
          <w:rFonts w:asciiTheme="majorHAnsi" w:hAnsiTheme="majorHAnsi" w:cstheme="majorHAnsi"/>
          <w:sz w:val="24"/>
          <w:szCs w:val="24"/>
        </w:rPr>
        <w:t>tej</w:t>
      </w:r>
      <w:r w:rsidR="00133CC3">
        <w:rPr>
          <w:rFonts w:asciiTheme="majorHAnsi" w:hAnsiTheme="majorHAnsi" w:cstheme="majorHAnsi"/>
          <w:sz w:val="24"/>
          <w:szCs w:val="24"/>
        </w:rPr>
        <w:t xml:space="preserve"> Rodziny s</w:t>
      </w:r>
      <w:r w:rsidR="00CA1D3C" w:rsidRPr="003C659B">
        <w:rPr>
          <w:rFonts w:asciiTheme="majorHAnsi" w:hAnsiTheme="majorHAnsi" w:cstheme="majorHAnsi"/>
          <w:sz w:val="24"/>
          <w:szCs w:val="24"/>
        </w:rPr>
        <w:t>p. z o.o.</w:t>
      </w:r>
      <w:r w:rsidRPr="00921DF6">
        <w:rPr>
          <w:rFonts w:ascii="Calibri Light" w:hAnsi="Calibri Light" w:cs="Calibri Light"/>
          <w:sz w:val="24"/>
          <w:szCs w:val="24"/>
        </w:rPr>
        <w:t xml:space="preserve">) </w:t>
      </w:r>
      <w:r w:rsidR="00821FED" w:rsidRPr="00E63FFD">
        <w:rPr>
          <w:rFonts w:asciiTheme="majorHAnsi" w:hAnsiTheme="majorHAnsi" w:cstheme="majorHAnsi"/>
          <w:sz w:val="24"/>
          <w:szCs w:val="24"/>
        </w:rPr>
        <w:t>powiązani</w:t>
      </w:r>
      <w:r w:rsidR="00821FED">
        <w:rPr>
          <w:rFonts w:asciiTheme="majorHAnsi" w:hAnsiTheme="majorHAnsi" w:cstheme="majorHAnsi"/>
          <w:sz w:val="24"/>
          <w:szCs w:val="24"/>
        </w:rPr>
        <w:t>a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kapit</w:t>
      </w:r>
      <w:r w:rsidR="00821FED">
        <w:rPr>
          <w:rFonts w:asciiTheme="majorHAnsi" w:hAnsiTheme="majorHAnsi" w:cstheme="majorHAnsi"/>
          <w:sz w:val="24"/>
          <w:szCs w:val="24"/>
        </w:rPr>
        <w:t>ałowo lub osobowo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, przy czym przez powiązania kapitałowe lub osobowe należy rozumieć wzajemne powiązania między Zamawiającym lub osobami upoważnionymi do zaciągania zobowiązań w imieniu Zamawiającego lub osobami wykonującymi w imieniu Zamawiającego czynności związanych z przygotowaniem i przeprowadzeniem </w:t>
      </w:r>
      <w:r w:rsidR="00E156D0">
        <w:rPr>
          <w:rFonts w:asciiTheme="majorHAnsi" w:hAnsiTheme="majorHAnsi" w:cstheme="majorHAnsi"/>
          <w:sz w:val="24"/>
          <w:szCs w:val="24"/>
        </w:rPr>
        <w:t xml:space="preserve">przedmiotowej 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procedury wyboru </w:t>
      </w:r>
      <w:r w:rsidR="00821FED">
        <w:rPr>
          <w:rFonts w:asciiTheme="majorHAnsi" w:hAnsiTheme="majorHAnsi" w:cstheme="majorHAnsi"/>
          <w:sz w:val="24"/>
          <w:szCs w:val="24"/>
        </w:rPr>
        <w:t>Wykonawcy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a </w:t>
      </w:r>
      <w:r w:rsidR="00821FED">
        <w:rPr>
          <w:rFonts w:asciiTheme="majorHAnsi" w:hAnsiTheme="majorHAnsi" w:cstheme="majorHAnsi"/>
          <w:sz w:val="24"/>
          <w:szCs w:val="24"/>
        </w:rPr>
        <w:t>Wykonawcą,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polegające </w:t>
      </w:r>
      <w:r w:rsidR="00821FED">
        <w:rPr>
          <w:rFonts w:asciiTheme="majorHAnsi" w:hAnsiTheme="majorHAnsi" w:cstheme="majorHAnsi"/>
          <w:sz w:val="24"/>
          <w:szCs w:val="24"/>
        </w:rPr>
        <w:t xml:space="preserve">w szczególności </w:t>
      </w:r>
      <w:r w:rsidR="00821FED" w:rsidRPr="00E63FFD">
        <w:rPr>
          <w:rFonts w:asciiTheme="majorHAnsi" w:hAnsiTheme="majorHAnsi" w:cstheme="majorHAnsi"/>
          <w:sz w:val="24"/>
          <w:szCs w:val="24"/>
        </w:rPr>
        <w:t>na:</w:t>
      </w:r>
    </w:p>
    <w:p w:rsidR="00821FED" w:rsidRPr="00E63FF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3FFD">
        <w:rPr>
          <w:rFonts w:asciiTheme="majorHAnsi" w:hAnsiTheme="majorHAnsi" w:cstheme="majorHAnsi"/>
          <w:sz w:val="24"/>
          <w:szCs w:val="24"/>
        </w:rPr>
        <w:t>uczestniczeniu w spółce jako wspólnik spółki cywilnej lub spółki osobowej,</w:t>
      </w:r>
    </w:p>
    <w:p w:rsid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posiadaniu co najmniej 10% udziałów lub akcji</w:t>
      </w:r>
    </w:p>
    <w:p w:rsidR="00821FED" w:rsidRP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pełnieniu funkcji członka organu nadzorczego lub zarządzającego, prokurenta, pełnomocnika,</w:t>
      </w:r>
    </w:p>
    <w:p w:rsidR="00821FE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BF34FF">
        <w:rPr>
          <w:rFonts w:asciiTheme="majorHAnsi" w:hAnsiTheme="majorHAnsi" w:cstheme="maj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3AA" w:rsidRDefault="008B73AA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DD65DC" w:rsidRPr="00BF34FF" w:rsidRDefault="00DD65DC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FD3C0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FD3C07" w:rsidRDefault="00FD3C07" w:rsidP="00FD3C07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965DE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965DEC" w:rsidRPr="007D2D2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965DEC" w:rsidRPr="005F7FD4" w:rsidRDefault="00965DEC" w:rsidP="00965DEC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Default="00965DEC" w:rsidP="00965DEC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723E4B" w:rsidRPr="003C659B" w:rsidRDefault="00723E4B" w:rsidP="00723E4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723E4B" w:rsidRPr="003C659B" w:rsidRDefault="00723E4B" w:rsidP="00723E4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1B716E" w:rsidRDefault="001B716E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</w:p>
    <w:p w:rsidR="00965DEC" w:rsidRPr="00151E0A" w:rsidRDefault="00965DEC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965DEC" w:rsidRPr="00151E0A" w:rsidRDefault="00E80D1A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O SPEŁN</w:t>
      </w:r>
      <w:r w:rsidR="006F6F0F">
        <w:rPr>
          <w:rFonts w:ascii="Calibri Light" w:hAnsi="Calibri Light" w:cs="Calibri Light"/>
          <w:b/>
          <w:sz w:val="30"/>
          <w:szCs w:val="30"/>
        </w:rPr>
        <w:t>IENIU WARUNKÓW UDZIAŁU W POSTĘPOWANIU</w:t>
      </w:r>
    </w:p>
    <w:p w:rsidR="00965DEC" w:rsidRPr="005F7FD4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Pr="005F7FD4" w:rsidRDefault="006F6F0F" w:rsidP="00965DEC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2F7CA1" w:rsidRDefault="002F7CA1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C5492" w:rsidRPr="00312023" w:rsidRDefault="00965DEC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Oświadczam/y</w:t>
      </w:r>
      <w:r w:rsidR="002C5492" w:rsidRPr="00312023">
        <w:rPr>
          <w:rFonts w:asciiTheme="majorHAnsi" w:hAnsiTheme="majorHAnsi" w:cstheme="majorHAnsi"/>
          <w:sz w:val="24"/>
          <w:szCs w:val="24"/>
        </w:rPr>
        <w:t xml:space="preserve">, że w związku z udziałem w postępowaniu </w:t>
      </w:r>
      <w:r w:rsidR="00CD499F" w:rsidRPr="00312023">
        <w:rPr>
          <w:rFonts w:asciiTheme="majorHAnsi" w:hAnsiTheme="majorHAnsi" w:cstheme="majorHAnsi"/>
          <w:sz w:val="24"/>
          <w:szCs w:val="24"/>
        </w:rPr>
        <w:t xml:space="preserve">ofertowym </w:t>
      </w:r>
      <w:r w:rsidR="0075072C">
        <w:rPr>
          <w:rFonts w:ascii="Calibri Light" w:hAnsi="Calibri Light" w:cs="Calibri Light"/>
          <w:sz w:val="24"/>
          <w:szCs w:val="24"/>
        </w:rPr>
        <w:t xml:space="preserve">nr </w:t>
      </w:r>
      <w:r w:rsidR="00E8571E">
        <w:rPr>
          <w:rFonts w:ascii="Calibri Light" w:hAnsi="Calibri Light" w:cs="Calibri Light"/>
          <w:sz w:val="24"/>
          <w:szCs w:val="24"/>
        </w:rPr>
        <w:t>3</w:t>
      </w:r>
      <w:r w:rsidR="00DD65DC">
        <w:rPr>
          <w:rFonts w:ascii="Calibri Light" w:hAnsi="Calibri Light" w:cs="Calibri Light"/>
          <w:sz w:val="24"/>
          <w:szCs w:val="24"/>
        </w:rPr>
        <w:t xml:space="preserve">/03/2022 z dnia 21.03.2022 r. </w:t>
      </w:r>
      <w:r w:rsidR="00814594" w:rsidRPr="00312023">
        <w:rPr>
          <w:rFonts w:asciiTheme="majorHAnsi" w:hAnsiTheme="majorHAnsi" w:cstheme="majorHAnsi"/>
          <w:sz w:val="24"/>
          <w:szCs w:val="24"/>
        </w:rPr>
        <w:t>Oferent</w:t>
      </w:r>
      <w:r w:rsidR="002C5492" w:rsidRPr="00312023">
        <w:rPr>
          <w:rFonts w:asciiTheme="majorHAnsi" w:hAnsiTheme="majorHAnsi" w:cstheme="majorHAnsi"/>
          <w:sz w:val="24"/>
          <w:szCs w:val="24"/>
        </w:rPr>
        <w:t>: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>- dysponuje odpowiednim potencjałem technicznym, kadrowym, ekonomicznym i finansowym    niezbędnym do realizacji zamówienia,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</w:t>
      </w: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nie zalega </w:t>
      </w:r>
      <w:r w:rsidRPr="00312023">
        <w:rPr>
          <w:rFonts w:asciiTheme="majorHAnsi" w:hAnsiTheme="majorHAnsi" w:cstheme="majorHAnsi"/>
          <w:sz w:val="24"/>
          <w:szCs w:val="24"/>
        </w:rPr>
        <w:t>z należnościami wobec Skarbu Państwa (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m.in.: </w:t>
      </w:r>
      <w:r w:rsidRPr="00312023">
        <w:rPr>
          <w:rFonts w:asciiTheme="majorHAnsi" w:hAnsiTheme="majorHAnsi" w:cstheme="majorHAnsi"/>
          <w:sz w:val="24"/>
          <w:szCs w:val="24"/>
        </w:rPr>
        <w:t>Zakład Ubezpieczeń Społecznych oraz Urząd Skarbowy),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profil jego działalności i struktura wewnętrzna nie są sprzeczne z zasadą równości szans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 i niedyskryminacji</w:t>
      </w:r>
      <w:r w:rsidRPr="00312023">
        <w:rPr>
          <w:rFonts w:asciiTheme="majorHAnsi" w:hAnsiTheme="majorHAnsi" w:cstheme="majorHAnsi"/>
          <w:sz w:val="24"/>
          <w:szCs w:val="24"/>
        </w:rPr>
        <w:t>,</w:t>
      </w:r>
    </w:p>
    <w:p w:rsidR="00004710" w:rsidRPr="00312023" w:rsidRDefault="002C5492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posiada uprawnienia do wykonywania określonej działalności lub czynności, jeżeli przepisy prawa nakład</w:t>
      </w:r>
      <w:r w:rsidR="00CC4C94" w:rsidRPr="00312023">
        <w:rPr>
          <w:rFonts w:asciiTheme="majorHAnsi" w:hAnsiTheme="majorHAnsi" w:cstheme="majorHAnsi"/>
          <w:sz w:val="24"/>
          <w:szCs w:val="24"/>
        </w:rPr>
        <w:t>ają obowiązek ich posiadania,</w:t>
      </w:r>
    </w:p>
    <w:p w:rsidR="00CC4C94" w:rsidRPr="00312023" w:rsidRDefault="00CC4C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nie znajduje się w stanie likwidacji, upadłości lub nie toczy się w stosunku do niego postępowanie naprawcze. </w:t>
      </w:r>
    </w:p>
    <w:p w:rsidR="00543214" w:rsidRDefault="00543214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965DEC" w:rsidRPr="005F7FD4" w:rsidRDefault="00965DEC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965DEC" w:rsidRDefault="00965DEC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193FE8" w:rsidRDefault="00193FE8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3053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F13053" w:rsidRPr="007D2D2C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F13053" w:rsidRPr="005F7FD4" w:rsidRDefault="00F13053" w:rsidP="00F1305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F13053" w:rsidRDefault="00F13053" w:rsidP="00F13053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C7694D" w:rsidRPr="003C659B" w:rsidRDefault="00C7694D" w:rsidP="00C7694D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C7694D" w:rsidRPr="003C659B" w:rsidRDefault="00C7694D" w:rsidP="00C7694D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394052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OŚWIADCZENIE OFERENTA </w:t>
      </w:r>
    </w:p>
    <w:p w:rsidR="00394052" w:rsidRPr="009614A0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 </w:t>
      </w:r>
      <w:r>
        <w:rPr>
          <w:rFonts w:ascii="Calibri Light" w:hAnsi="Calibri Light" w:cs="Calibri Light"/>
          <w:b/>
          <w:sz w:val="30"/>
          <w:szCs w:val="30"/>
        </w:rPr>
        <w:t>GRUPIE KAPITAŁOWEJ</w:t>
      </w:r>
    </w:p>
    <w:p w:rsidR="00F13053" w:rsidRPr="005F7FD4" w:rsidRDefault="00F13053" w:rsidP="00A74321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F13053" w:rsidRPr="00DF70ED" w:rsidRDefault="00F13053" w:rsidP="002F7CA1">
      <w:pPr>
        <w:jc w:val="both"/>
        <w:rPr>
          <w:rFonts w:asciiTheme="majorHAnsi" w:hAnsiTheme="majorHAnsi" w:cstheme="majorHAnsi"/>
          <w:sz w:val="24"/>
          <w:szCs w:val="24"/>
        </w:rPr>
      </w:pPr>
      <w:r w:rsidRPr="00DF70ED">
        <w:rPr>
          <w:rFonts w:ascii="Calibri Light" w:hAnsi="Calibri Light" w:cs="Calibri Light"/>
          <w:sz w:val="24"/>
          <w:szCs w:val="24"/>
        </w:rPr>
        <w:t xml:space="preserve">Oświadczam/y, że </w:t>
      </w:r>
      <w:r w:rsidR="0054071D" w:rsidRPr="00DF70ED">
        <w:rPr>
          <w:rFonts w:ascii="Calibri Light" w:hAnsi="Calibri Light" w:cs="Calibri Light"/>
          <w:sz w:val="24"/>
          <w:szCs w:val="24"/>
        </w:rPr>
        <w:t>w związku z udział</w:t>
      </w:r>
      <w:r w:rsidR="00CC3B3B">
        <w:rPr>
          <w:rFonts w:ascii="Calibri Light" w:hAnsi="Calibri Light" w:cs="Calibri Light"/>
          <w:sz w:val="24"/>
          <w:szCs w:val="24"/>
        </w:rPr>
        <w:t xml:space="preserve">em w postępowaniu ofertowym </w:t>
      </w:r>
      <w:r w:rsidR="00193FE8">
        <w:rPr>
          <w:rFonts w:ascii="Calibri Light" w:hAnsi="Calibri Light" w:cs="Calibri Light"/>
          <w:sz w:val="24"/>
          <w:szCs w:val="24"/>
        </w:rPr>
        <w:t xml:space="preserve">nr </w:t>
      </w:r>
      <w:r w:rsidR="00E8571E">
        <w:rPr>
          <w:rFonts w:ascii="Calibri Light" w:hAnsi="Calibri Light" w:cs="Calibri Light"/>
          <w:sz w:val="24"/>
          <w:szCs w:val="24"/>
        </w:rPr>
        <w:t>3</w:t>
      </w:r>
      <w:bookmarkStart w:id="0" w:name="_GoBack"/>
      <w:bookmarkEnd w:id="0"/>
      <w:r w:rsidR="00193FE8">
        <w:rPr>
          <w:rFonts w:ascii="Calibri Light" w:hAnsi="Calibri Light" w:cs="Calibri Light"/>
          <w:sz w:val="24"/>
          <w:szCs w:val="24"/>
        </w:rPr>
        <w:t>/03/2022 z dnia 21.03.2022 r.</w:t>
      </w:r>
      <w:r w:rsidR="00DF70ED" w:rsidRPr="00DF70ED">
        <w:rPr>
          <w:rFonts w:ascii="Calibri Light" w:hAnsi="Calibri Light" w:cs="Calibri Light"/>
          <w:sz w:val="24"/>
          <w:szCs w:val="24"/>
        </w:rPr>
        <w:t>:</w:t>
      </w:r>
      <w:r w:rsidR="0054071D" w:rsidRPr="00DF70ED">
        <w:rPr>
          <w:rFonts w:ascii="Calibri Light" w:hAnsi="Calibri Light" w:cs="Calibri Light"/>
          <w:sz w:val="24"/>
          <w:szCs w:val="24"/>
        </w:rPr>
        <w:t xml:space="preserve"> 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>nie należymy do grupy kapitałowej w rozumieniu ustawy z dnia 16 lutego 2007 r. o ochronie</w:t>
      </w:r>
      <w:r w:rsidR="002233B1">
        <w:rPr>
          <w:rFonts w:asciiTheme="majorHAnsi" w:hAnsiTheme="majorHAnsi" w:cstheme="majorHAnsi"/>
        </w:rPr>
        <w:t xml:space="preserve"> konkurencji i konsumentów (Dz.</w:t>
      </w:r>
      <w:r w:rsidRPr="0030313A">
        <w:rPr>
          <w:rFonts w:asciiTheme="majorHAnsi" w:hAnsiTheme="majorHAnsi" w:cstheme="majorHAnsi"/>
        </w:rPr>
        <w:t xml:space="preserve">U. nr 50, poz. 331, z </w:t>
      </w:r>
      <w:proofErr w:type="spellStart"/>
      <w:r w:rsidRPr="0030313A">
        <w:rPr>
          <w:rFonts w:asciiTheme="majorHAnsi" w:hAnsiTheme="majorHAnsi" w:cstheme="majorHAnsi"/>
        </w:rPr>
        <w:t>późn</w:t>
      </w:r>
      <w:proofErr w:type="spellEnd"/>
      <w:r w:rsidRPr="0030313A">
        <w:rPr>
          <w:rFonts w:asciiTheme="majorHAnsi" w:hAnsiTheme="majorHAnsi" w:cstheme="majorHAnsi"/>
        </w:rPr>
        <w:t>. zm.)</w:t>
      </w:r>
      <w:r>
        <w:rPr>
          <w:rFonts w:asciiTheme="majorHAnsi" w:hAnsiTheme="majorHAnsi" w:cstheme="majorHAnsi"/>
        </w:rPr>
        <w:t>*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 xml:space="preserve">należymy do grupy kapitałowej w rozumieniu ustawy z dnia 16 lutego 2007 r. o ochronie </w:t>
      </w:r>
      <w:r w:rsidR="002233B1">
        <w:rPr>
          <w:rFonts w:asciiTheme="majorHAnsi" w:hAnsiTheme="majorHAnsi" w:cstheme="majorHAnsi"/>
        </w:rPr>
        <w:t>konkurencji i konsumentów (Dz.</w:t>
      </w:r>
      <w:r w:rsidRPr="0030313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. nr 50, poz. 331,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</w:t>
      </w:r>
      <w:r w:rsidR="002233B1"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* </w:t>
      </w:r>
    </w:p>
    <w:p w:rsidR="00DF70ED" w:rsidRDefault="0051043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przynależności do grupy kapitałowej należy uzupełnić listę wszystkich</w:t>
      </w:r>
      <w:r w:rsidR="00DF70ED" w:rsidRPr="0030313A">
        <w:rPr>
          <w:rFonts w:asciiTheme="majorHAnsi" w:hAnsiTheme="majorHAnsi" w:cstheme="majorHAnsi"/>
        </w:rPr>
        <w:t xml:space="preserve"> podmiotów należących do tej samej grupy (nazwa i adres podmiotu</w:t>
      </w:r>
      <w:r w:rsidR="00DF70ED">
        <w:rPr>
          <w:rFonts w:asciiTheme="majorHAnsi" w:hAnsiTheme="majorHAnsi" w:cstheme="majorHAnsi"/>
        </w:rPr>
        <w:t>, NIP</w:t>
      </w:r>
      <w:r w:rsidR="00A74321">
        <w:rPr>
          <w:rFonts w:asciiTheme="majorHAnsi" w:hAnsiTheme="majorHAnsi" w:cstheme="majorHAnsi"/>
        </w:rPr>
        <w:t>):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.………………………………………………………………… </w:t>
      </w:r>
    </w:p>
    <w:p w:rsidR="00DF70ED" w:rsidRDefault="00DF70ED" w:rsidP="00552983">
      <w:pPr>
        <w:pStyle w:val="NormalnyWeb"/>
        <w:shd w:val="clear" w:color="auto" w:fill="FFFFFF"/>
        <w:tabs>
          <w:tab w:val="left" w:pos="5744"/>
        </w:tabs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.…………………………………………………………………</w:t>
      </w:r>
      <w:r w:rsidR="00552983">
        <w:rPr>
          <w:rFonts w:asciiTheme="majorHAnsi" w:hAnsiTheme="majorHAnsi" w:cstheme="majorHAnsi"/>
        </w:rPr>
        <w:tab/>
      </w: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DF70ED" w:rsidRPr="005F7FD4" w:rsidRDefault="00DF70ED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2233B1" w:rsidRDefault="00DF70ED" w:rsidP="002233B1">
      <w:pPr>
        <w:pStyle w:val="NormalnyWeb"/>
        <w:shd w:val="clear" w:color="auto" w:fill="FFFFFF"/>
        <w:spacing w:before="0" w:beforeAutospacing="0" w:after="30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DF70ED" w:rsidRPr="007824A1" w:rsidRDefault="00A74321" w:rsidP="00DF70ED">
      <w:pPr>
        <w:pStyle w:val="Bezodstpw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7824A1">
        <w:rPr>
          <w:rFonts w:ascii="Calibri Light" w:hAnsi="Calibri Light" w:cs="Calibri Light"/>
          <w:i/>
          <w:sz w:val="20"/>
          <w:szCs w:val="20"/>
        </w:rPr>
        <w:t>* niewłaściwe skreślić</w:t>
      </w:r>
    </w:p>
    <w:sectPr w:rsidR="00DF70ED" w:rsidRPr="007824A1" w:rsidSect="0055298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B3" w:rsidRDefault="009B21B3" w:rsidP="00962178">
      <w:pPr>
        <w:spacing w:after="0" w:line="240" w:lineRule="auto"/>
      </w:pPr>
      <w:r>
        <w:separator/>
      </w:r>
    </w:p>
  </w:endnote>
  <w:endnote w:type="continuationSeparator" w:id="0">
    <w:p w:rsidR="009B21B3" w:rsidRDefault="009B21B3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135496383"/>
      <w:docPartObj>
        <w:docPartGallery w:val="Page Numbers (Bottom of Page)"/>
        <w:docPartUnique/>
      </w:docPartObj>
    </w:sdtPr>
    <w:sdtEndPr/>
    <w:sdtContent>
      <w:p w:rsidR="008D4FFC" w:rsidRPr="00312023" w:rsidRDefault="008D4FFC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E8571E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8D4FFC" w:rsidRPr="00DD0A02" w:rsidRDefault="008D4FFC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740486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13053" w:rsidRPr="00312023" w:rsidRDefault="00F13053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E8571E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F13053" w:rsidRDefault="00F130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351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8B73AA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E8571E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B3" w:rsidRDefault="009B21B3" w:rsidP="00962178">
      <w:pPr>
        <w:spacing w:after="0" w:line="240" w:lineRule="auto"/>
      </w:pPr>
      <w:r>
        <w:separator/>
      </w:r>
    </w:p>
  </w:footnote>
  <w:footnote w:type="continuationSeparator" w:id="0">
    <w:p w:rsidR="009B21B3" w:rsidRDefault="009B21B3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9A" w:rsidRPr="00F36AA4" w:rsidRDefault="00AA26A0" w:rsidP="0087779A">
    <w:pPr>
      <w:tabs>
        <w:tab w:val="left" w:pos="6064"/>
      </w:tabs>
      <w:jc w:val="both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</w:t>
    </w:r>
    <w:r w:rsidR="0087779A" w:rsidRPr="00F36AA4">
      <w:rPr>
        <w:rFonts w:asciiTheme="majorHAnsi" w:hAnsiTheme="majorHAnsi" w:cstheme="majorHAnsi"/>
        <w:sz w:val="20"/>
        <w:szCs w:val="20"/>
      </w:rPr>
      <w:t xml:space="preserve">ałącznik nr </w:t>
    </w:r>
    <w:r w:rsidR="00FD3C07" w:rsidRPr="00F36AA4">
      <w:rPr>
        <w:rFonts w:asciiTheme="majorHAnsi" w:hAnsiTheme="majorHAnsi" w:cstheme="majorHAnsi"/>
        <w:sz w:val="20"/>
        <w:szCs w:val="20"/>
      </w:rPr>
      <w:t>3</w:t>
    </w:r>
    <w:r w:rsidR="00C57EAA" w:rsidRPr="00F36AA4">
      <w:rPr>
        <w:rFonts w:asciiTheme="majorHAnsi" w:hAnsiTheme="majorHAnsi" w:cstheme="majorHAnsi"/>
        <w:sz w:val="20"/>
        <w:szCs w:val="20"/>
      </w:rPr>
      <w:t xml:space="preserve"> do zapytania ofertowego </w:t>
    </w:r>
    <w:r w:rsidR="00133CC3">
      <w:rPr>
        <w:rFonts w:asciiTheme="majorHAnsi" w:hAnsiTheme="majorHAnsi" w:cstheme="majorHAnsi"/>
        <w:sz w:val="20"/>
        <w:szCs w:val="20"/>
      </w:rPr>
      <w:t xml:space="preserve">nr </w:t>
    </w:r>
    <w:r w:rsidR="00E8571E">
      <w:rPr>
        <w:rFonts w:asciiTheme="majorHAnsi" w:hAnsiTheme="majorHAnsi" w:cstheme="majorHAnsi"/>
        <w:sz w:val="20"/>
        <w:szCs w:val="20"/>
      </w:rPr>
      <w:t>3</w:t>
    </w:r>
    <w:r w:rsidR="00133CC3">
      <w:rPr>
        <w:rFonts w:asciiTheme="majorHAnsi" w:hAnsiTheme="majorHAnsi" w:cstheme="majorHAnsi"/>
        <w:sz w:val="20"/>
        <w:szCs w:val="20"/>
      </w:rPr>
      <w:t xml:space="preserve">/03/2022 </w:t>
    </w:r>
    <w:r w:rsidR="004837A0">
      <w:rPr>
        <w:rFonts w:asciiTheme="majorHAnsi" w:hAnsiTheme="majorHAnsi" w:cstheme="majorHAnsi"/>
        <w:sz w:val="20"/>
        <w:szCs w:val="20"/>
      </w:rPr>
      <w:t>z dnia</w:t>
    </w:r>
    <w:r w:rsidR="00133CC3">
      <w:rPr>
        <w:rFonts w:asciiTheme="majorHAnsi" w:hAnsiTheme="majorHAnsi" w:cstheme="majorHAnsi"/>
        <w:sz w:val="20"/>
        <w:szCs w:val="20"/>
      </w:rPr>
      <w:t xml:space="preserve"> 21.03</w:t>
    </w:r>
    <w:r w:rsidR="004837A0">
      <w:rPr>
        <w:rFonts w:asciiTheme="majorHAnsi" w:hAnsiTheme="majorHAnsi" w:cstheme="majorHAnsi"/>
        <w:sz w:val="20"/>
        <w:szCs w:val="20"/>
      </w:rPr>
      <w:t>.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>02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F4"/>
    <w:multiLevelType w:val="hybridMultilevel"/>
    <w:tmpl w:val="FF0C32A6"/>
    <w:lvl w:ilvl="0" w:tplc="968C2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EFD"/>
    <w:multiLevelType w:val="hybridMultilevel"/>
    <w:tmpl w:val="6564085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661FE0"/>
    <w:multiLevelType w:val="hybridMultilevel"/>
    <w:tmpl w:val="6E203E22"/>
    <w:lvl w:ilvl="0" w:tplc="E934F0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04710"/>
    <w:rsid w:val="000063E2"/>
    <w:rsid w:val="000144F0"/>
    <w:rsid w:val="00024D07"/>
    <w:rsid w:val="00032B0A"/>
    <w:rsid w:val="000830B5"/>
    <w:rsid w:val="0008589D"/>
    <w:rsid w:val="000D13C6"/>
    <w:rsid w:val="000E3E02"/>
    <w:rsid w:val="00113073"/>
    <w:rsid w:val="00133CC3"/>
    <w:rsid w:val="00193FE8"/>
    <w:rsid w:val="001B716E"/>
    <w:rsid w:val="00205C69"/>
    <w:rsid w:val="002233B1"/>
    <w:rsid w:val="00224244"/>
    <w:rsid w:val="0024570F"/>
    <w:rsid w:val="00251E32"/>
    <w:rsid w:val="002543D7"/>
    <w:rsid w:val="00264035"/>
    <w:rsid w:val="002A0BFE"/>
    <w:rsid w:val="002A0F89"/>
    <w:rsid w:val="002A5309"/>
    <w:rsid w:val="002C2FA9"/>
    <w:rsid w:val="002C5492"/>
    <w:rsid w:val="002F7CA1"/>
    <w:rsid w:val="00312023"/>
    <w:rsid w:val="003416BA"/>
    <w:rsid w:val="00380D40"/>
    <w:rsid w:val="00394052"/>
    <w:rsid w:val="003A230A"/>
    <w:rsid w:val="003A33AF"/>
    <w:rsid w:val="003C659B"/>
    <w:rsid w:val="003D4268"/>
    <w:rsid w:val="003E5F38"/>
    <w:rsid w:val="00443F6A"/>
    <w:rsid w:val="004837A0"/>
    <w:rsid w:val="00484D6C"/>
    <w:rsid w:val="00491792"/>
    <w:rsid w:val="004B266E"/>
    <w:rsid w:val="004B63CE"/>
    <w:rsid w:val="004C4E30"/>
    <w:rsid w:val="0051043D"/>
    <w:rsid w:val="0054071D"/>
    <w:rsid w:val="00543214"/>
    <w:rsid w:val="00545E2E"/>
    <w:rsid w:val="00552983"/>
    <w:rsid w:val="005575E3"/>
    <w:rsid w:val="00587F25"/>
    <w:rsid w:val="00596A1F"/>
    <w:rsid w:val="005D20F4"/>
    <w:rsid w:val="005D79C4"/>
    <w:rsid w:val="00604270"/>
    <w:rsid w:val="00632681"/>
    <w:rsid w:val="006412FA"/>
    <w:rsid w:val="00645089"/>
    <w:rsid w:val="00661B05"/>
    <w:rsid w:val="00665127"/>
    <w:rsid w:val="006C5F90"/>
    <w:rsid w:val="006C75B0"/>
    <w:rsid w:val="006E2F8F"/>
    <w:rsid w:val="006F6F0F"/>
    <w:rsid w:val="00700F29"/>
    <w:rsid w:val="0071079A"/>
    <w:rsid w:val="00720DEC"/>
    <w:rsid w:val="00723E4B"/>
    <w:rsid w:val="00731FB0"/>
    <w:rsid w:val="0073486C"/>
    <w:rsid w:val="0075072C"/>
    <w:rsid w:val="007824A1"/>
    <w:rsid w:val="007D2D2C"/>
    <w:rsid w:val="007D53F3"/>
    <w:rsid w:val="007E600F"/>
    <w:rsid w:val="00814594"/>
    <w:rsid w:val="00821FED"/>
    <w:rsid w:val="0087779A"/>
    <w:rsid w:val="008911E7"/>
    <w:rsid w:val="008B73AA"/>
    <w:rsid w:val="008D4FFC"/>
    <w:rsid w:val="009133F7"/>
    <w:rsid w:val="009241BA"/>
    <w:rsid w:val="00962178"/>
    <w:rsid w:val="00965DEC"/>
    <w:rsid w:val="00982690"/>
    <w:rsid w:val="0099030C"/>
    <w:rsid w:val="009A4B8F"/>
    <w:rsid w:val="009B21B3"/>
    <w:rsid w:val="009E6A3C"/>
    <w:rsid w:val="009F10E4"/>
    <w:rsid w:val="00A27803"/>
    <w:rsid w:val="00A34518"/>
    <w:rsid w:val="00A42B04"/>
    <w:rsid w:val="00A46549"/>
    <w:rsid w:val="00A74321"/>
    <w:rsid w:val="00A7605C"/>
    <w:rsid w:val="00AA26A0"/>
    <w:rsid w:val="00AE52E0"/>
    <w:rsid w:val="00B453C4"/>
    <w:rsid w:val="00B47B39"/>
    <w:rsid w:val="00B63321"/>
    <w:rsid w:val="00B7267F"/>
    <w:rsid w:val="00BA0983"/>
    <w:rsid w:val="00BB5CDA"/>
    <w:rsid w:val="00C3452C"/>
    <w:rsid w:val="00C44E85"/>
    <w:rsid w:val="00C57EAA"/>
    <w:rsid w:val="00C7694D"/>
    <w:rsid w:val="00C871B5"/>
    <w:rsid w:val="00C93EC3"/>
    <w:rsid w:val="00CA1D3C"/>
    <w:rsid w:val="00CC3B3B"/>
    <w:rsid w:val="00CC4C94"/>
    <w:rsid w:val="00CD499F"/>
    <w:rsid w:val="00CE00E5"/>
    <w:rsid w:val="00CF5887"/>
    <w:rsid w:val="00CF5D05"/>
    <w:rsid w:val="00D41AB9"/>
    <w:rsid w:val="00D519B8"/>
    <w:rsid w:val="00D64413"/>
    <w:rsid w:val="00DA7385"/>
    <w:rsid w:val="00DC1C60"/>
    <w:rsid w:val="00DD0A02"/>
    <w:rsid w:val="00DD65DC"/>
    <w:rsid w:val="00DF70ED"/>
    <w:rsid w:val="00E156D0"/>
    <w:rsid w:val="00E221AF"/>
    <w:rsid w:val="00E610F1"/>
    <w:rsid w:val="00E80D1A"/>
    <w:rsid w:val="00E82CBD"/>
    <w:rsid w:val="00E8571E"/>
    <w:rsid w:val="00E864BA"/>
    <w:rsid w:val="00E9632F"/>
    <w:rsid w:val="00EB1A8B"/>
    <w:rsid w:val="00EB72B4"/>
    <w:rsid w:val="00EC7296"/>
    <w:rsid w:val="00F10A29"/>
    <w:rsid w:val="00F13053"/>
    <w:rsid w:val="00F26E88"/>
    <w:rsid w:val="00F36AA4"/>
    <w:rsid w:val="00F530D5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D3C07"/>
    <w:rPr>
      <w:rFonts w:ascii="Calibri" w:eastAsia="Calibri" w:hAnsi="Calibri" w:cs="Times New Roman"/>
      <w:sz w:val="22"/>
    </w:rPr>
  </w:style>
  <w:style w:type="character" w:styleId="Pogrubienie">
    <w:name w:val="Strong"/>
    <w:uiPriority w:val="22"/>
    <w:qFormat/>
    <w:rsid w:val="003C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9</cp:revision>
  <cp:lastPrinted>2020-09-30T05:35:00Z</cp:lastPrinted>
  <dcterms:created xsi:type="dcterms:W3CDTF">2021-11-03T12:22:00Z</dcterms:created>
  <dcterms:modified xsi:type="dcterms:W3CDTF">2022-03-21T13:02:00Z</dcterms:modified>
</cp:coreProperties>
</file>